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Голосование на общих собраниях собственников жилья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№ 463-ФЗ от 13.12.2024 внесены изменения в Жилищный кодекс Российской Федерации и Федеральный закон «О государственной информационной системе жилищно-коммунального хозяйства», позволяющие проводить голосование на общих собраниях собственников жилья через портал «Госуслуги».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Инициатором собрания может быть управляющая организация, осуществляющая управление многоквартирным домом по договору управления, собственник помещений в многоквартирном доме. Они обязаны сообщить собственникам помещений в данном доме о проведении собрания не позднее чем за десять дней до даты его проведения.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 проведении собрания теперь сообщается через портал ГИС ЖКХ, а также дополнительно должен быть использован еще один из вариантов уведомления: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отправка каждому собственнику заказным письмом;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вручение под роспись;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- размещение на досках объявлений.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Таким образом, число обязательных способов уведомления увеличилось. Когда уведомление размещено в ГИС ЖКХ, собственники при входе на портал «Госуслуг» автоматически получают уведомление о том, что в их доме состоится собрание, а также могут ознакомиться с его повесткой.</w:t>
      </w: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Информация считается полученной в момент входа в личный кабинет.</w:t>
      </w:r>
    </w:p>
    <w:p w14:paraId="1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Далее, в установленный срок жильцы голосуют онлайн по вынесенным на повестку дня вопросам и после окончания голосования формируется итоговый протокол, который также размещается на портале.</w:t>
      </w:r>
    </w:p>
    <w:p w14:paraId="1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Данные изменения позволят повысить собираемость голосов, исключить подделку подписей, а тем самым обеспечить наличие кворума и легитимность принятого решения.</w:t>
      </w:r>
    </w:p>
    <w:p w14:paraId="1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8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9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A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2025-11-21T06:48:38Z</dcterms:modified>
</cp:coreProperties>
</file>